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12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98"/>
        <w:gridCol w:w="7926"/>
      </w:tblGrid>
      <w:tr>
        <w:tblPrEx>
          <w:shd w:val="clear" w:color="auto" w:fill="ced7e7"/>
        </w:tblPrEx>
        <w:trPr>
          <w:trHeight w:val="2687" w:hRule="atLeast"/>
        </w:trPr>
        <w:tc>
          <w:tcPr>
            <w:tcW w:type="dxa" w:w="11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rStyle w:val="Ninguno"/>
              </w:rPr>
              <w:drawing>
                <wp:inline distT="0" distB="0" distL="0" distR="0">
                  <wp:extent cx="684531" cy="86487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1" cy="8648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</w:rPr>
              <mc:AlternateContent>
                <mc:Choice Requires="wps">
                  <w:drawing>
                    <wp:inline distT="0" distB="0" distL="0" distR="0">
                      <wp:extent cx="684531" cy="864870"/>
                      <wp:effectExtent l="0" t="0" r="0" b="0"/>
                      <wp:docPr id="107374182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531" cy="8648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style="visibility:visible;width:53.9pt;height:68.1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cabezado de tabla de contenido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before="0" w:line="240" w:lineRule="auto"/>
              <w:rPr>
                <w:rStyle w:val="Ninguno"/>
                <w:rFonts w:ascii="Arial" w:cs="Arial" w:hAnsi="Arial" w:eastAsia="Arial"/>
                <w:color w:val="0000ff"/>
                <w:u w:color="0000ff"/>
              </w:rPr>
            </w:pPr>
            <w:r>
              <w:rPr>
                <w:rStyle w:val="Ninguno"/>
                <w:rFonts w:ascii="Arial" w:hAnsi="Arial"/>
                <w:color w:val="0000ff"/>
                <w:u w:color="0000ff"/>
                <w:rtl w:val="0"/>
                <w:lang w:val="es-ES_tradnl"/>
              </w:rPr>
              <w:t>Marcello Romei Borjas</w:t>
            </w:r>
          </w:p>
          <w:p>
            <w:pPr>
              <w:pStyle w:val="Encabezado de tabla de contenido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before="0" w:line="240" w:lineRule="auto"/>
              <w:rPr>
                <w:rStyle w:val="Ninguno"/>
                <w:rFonts w:ascii="Arial" w:cs="Arial" w:hAnsi="Arial" w:eastAsia="Arial"/>
                <w:color w:val="000000"/>
                <w:sz w:val="16"/>
                <w:szCs w:val="16"/>
                <w:u w:color="000000"/>
                <w:lang w:val="es-ES_tradnl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" w:hAnsi="Arial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rtl w:val="0"/>
              </w:rPr>
              <w:t xml:space="preserve">n </w:t>
            </w:r>
            <w:r>
              <w:rPr>
                <w:rStyle w:val="Ninguno"/>
                <w:rFonts w:ascii="Arial" w:hAnsi="Arial" w:hint="default"/>
                <w:sz w:val="22"/>
                <w:szCs w:val="22"/>
                <w:rtl w:val="0"/>
              </w:rPr>
              <w:t xml:space="preserve">– </w:t>
            </w:r>
            <w:r>
              <w:rPr>
                <w:rStyle w:val="Ninguno"/>
                <w:rFonts w:ascii="Arial" w:hAnsi="Arial"/>
                <w:sz w:val="22"/>
                <w:szCs w:val="22"/>
                <w:rtl w:val="0"/>
                <w:lang w:val="es-ES_tradnl"/>
              </w:rPr>
              <w:t>Av. 8 de octubre 2318/1106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rtl w:val="0"/>
                <w:lang w:val="es-ES_tradnl"/>
              </w:rPr>
              <w:t>CP Ciudad: 11300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rtl w:val="0"/>
                <w:lang w:val="es-ES_tradnl"/>
              </w:rPr>
              <w:t>Fecha de nacimiento:  23/10/74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</w:rPr>
              <w:t>☎</w:t>
            </w:r>
            <w:r>
              <w:rPr>
                <w:rStyle w:val="Ninguno"/>
                <w:rFonts w:ascii="Arial" w:hAnsi="Arial"/>
                <w:sz w:val="22"/>
                <w:szCs w:val="22"/>
                <w:rtl w:val="0"/>
              </w:rPr>
              <w:t>: 24005716 / 099-648-815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</w:rPr>
              <w:t>✉</w:t>
            </w:r>
            <w:r>
              <w:rPr>
                <w:rStyle w:val="Ninguno"/>
                <w:rFonts w:ascii="Arial" w:hAnsi="Arial"/>
                <w:sz w:val="22"/>
                <w:szCs w:val="22"/>
                <w:rtl w:val="0"/>
                <w:lang w:val="it-IT"/>
              </w:rPr>
              <w:t>: marvirom@gmail.com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ind w:left="108" w:firstLine="0"/>
      </w:pPr>
    </w:p>
    <w:p>
      <w:pPr>
        <w:pStyle w:val="Normal.0"/>
        <w:ind w:left="108" w:firstLine="0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Encabezado de tabla de conteni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Ninguno"/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Encabezado de tabla de conteni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Ninguno"/>
          <w:rFonts w:ascii="Arial" w:cs="Arial" w:hAnsi="Arial" w:eastAsia="Arial"/>
          <w:color w:val="0000ff"/>
          <w:sz w:val="24"/>
          <w:szCs w:val="24"/>
          <w:u w:color="0000ff"/>
        </w:rPr>
      </w:pPr>
      <w:r>
        <w:rPr>
          <w:rStyle w:val="Ninguno"/>
          <w:rFonts w:ascii="Arial" w:hAnsi="Arial"/>
          <w:color w:val="0000ff"/>
          <w:sz w:val="24"/>
          <w:szCs w:val="24"/>
          <w:u w:color="0000ff"/>
          <w:rtl w:val="0"/>
          <w:lang w:val="es-ES_tradnl"/>
        </w:rPr>
        <w:t>Formaci</w:t>
      </w:r>
      <w:r>
        <w:rPr>
          <w:rStyle w:val="Ninguno"/>
          <w:rFonts w:ascii="Arial" w:hAnsi="Arial" w:hint="default"/>
          <w:color w:val="0000ff"/>
          <w:sz w:val="24"/>
          <w:szCs w:val="24"/>
          <w:u w:color="0000ff"/>
          <w:rtl w:val="0"/>
          <w:lang w:val="es-ES_tradnl"/>
        </w:rPr>
        <w:t>ó</w:t>
      </w:r>
      <w:r>
        <w:rPr>
          <w:rStyle w:val="Ninguno"/>
          <w:rFonts w:ascii="Arial" w:hAnsi="Arial"/>
          <w:color w:val="0000ff"/>
          <w:sz w:val="24"/>
          <w:szCs w:val="24"/>
          <w:u w:color="0000ff"/>
          <w:rtl w:val="0"/>
          <w:lang w:val="es-ES_tradnl"/>
        </w:rPr>
        <w:t>n Acad</w:t>
      </w:r>
      <w:r>
        <w:rPr>
          <w:rStyle w:val="Ninguno"/>
          <w:rFonts w:ascii="Arial" w:hAnsi="Arial" w:hint="default"/>
          <w:color w:val="0000ff"/>
          <w:sz w:val="24"/>
          <w:szCs w:val="24"/>
          <w:u w:color="0000ff"/>
          <w:rtl w:val="0"/>
          <w:lang w:val="es-ES_tradnl"/>
        </w:rPr>
        <w:t>é</w:t>
      </w:r>
      <w:r>
        <w:rPr>
          <w:rStyle w:val="Ninguno"/>
          <w:rFonts w:ascii="Arial" w:hAnsi="Arial"/>
          <w:color w:val="0000ff"/>
          <w:sz w:val="24"/>
          <w:szCs w:val="24"/>
          <w:u w:color="0000ff"/>
          <w:rtl w:val="0"/>
          <w:lang w:val="es-ES_tradnl"/>
        </w:rPr>
        <w:t>mica</w:t>
      </w:r>
    </w:p>
    <w:p>
      <w:pPr>
        <w:pStyle w:val="Encabezado de tabla de conteni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Ninguno"/>
          <w:rFonts w:ascii="Arial" w:cs="Arial" w:hAnsi="Arial" w:eastAsia="Arial"/>
          <w:color w:val="0000ff"/>
          <w:sz w:val="24"/>
          <w:szCs w:val="24"/>
          <w:u w:color="0000ff"/>
        </w:rPr>
      </w:pPr>
    </w:p>
    <w:p>
      <w:pPr>
        <w:pStyle w:val="Encabezado de tabla de conteni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Ninguno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inguno"/>
          <w:rFonts w:ascii="Arial" w:hAnsi="Arial"/>
          <w:color w:val="000000"/>
          <w:sz w:val="20"/>
          <w:szCs w:val="20"/>
          <w:rtl w:val="0"/>
          <w:lang w:val="es-ES_tradnl"/>
        </w:rPr>
        <w:t xml:space="preserve">1993-2000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       </w:t>
      </w:r>
      <w:r>
        <w:rPr>
          <w:rStyle w:val="Ninguno"/>
          <w:rFonts w:ascii="Arial" w:hAnsi="Arial"/>
          <w:color w:val="000000"/>
          <w:sz w:val="20"/>
          <w:szCs w:val="20"/>
          <w:rtl w:val="0"/>
          <w:lang w:val="es-ES_tradnl"/>
        </w:rPr>
        <w:t>Titulaci</w:t>
      </w:r>
      <w:r>
        <w:rPr>
          <w:rStyle w:val="Ninguno"/>
          <w:rFonts w:ascii="Arial" w:hAnsi="Arial" w:hint="default"/>
          <w:color w:val="000000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0"/>
          <w:szCs w:val="20"/>
          <w:rtl w:val="0"/>
          <w:lang w:val="es-ES_tradnl"/>
        </w:rPr>
        <w:t>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firstLine="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</w:rPr>
        <w:t>Dr. en Odontolog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</w:rPr>
        <w:t>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  <w:lang w:val="es-ES_tradnl"/>
        </w:rPr>
        <w:t>Facultad de Odontolog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</w:rPr>
        <w:t xml:space="preserve">a </w:t>
      </w:r>
      <w:r>
        <w:rPr>
          <w:rStyle w:val="Ninguno"/>
          <w:rFonts w:ascii="Arial" w:hAnsi="Arial" w:hint="default"/>
          <w:rtl w:val="0"/>
        </w:rPr>
        <w:t xml:space="preserve">– </w:t>
      </w:r>
      <w:r>
        <w:rPr>
          <w:rStyle w:val="Ninguno"/>
          <w:rFonts w:ascii="Arial" w:hAnsi="Arial"/>
          <w:rtl w:val="0"/>
        </w:rPr>
        <w:t>UDELAR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1986-1992</w:t>
        <w:tab/>
        <w:t>Titulaci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</w:rPr>
        <w:t>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firstLine="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  <w:lang w:val="es-ES_tradnl"/>
        </w:rPr>
        <w:t>Colegio y Liceo Richard Anderson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it-IT"/>
        </w:rPr>
        <w:t xml:space="preserve">Bachillerato </w:t>
      </w:r>
      <w:r>
        <w:rPr>
          <w:rStyle w:val="Ninguno"/>
          <w:rFonts w:ascii="Arial" w:hAnsi="Arial" w:hint="default"/>
          <w:rtl w:val="0"/>
        </w:rPr>
        <w:t xml:space="preserve">– </w:t>
      </w:r>
      <w:r>
        <w:rPr>
          <w:rStyle w:val="Ninguno"/>
          <w:rFonts w:ascii="Arial" w:hAnsi="Arial"/>
          <w:rtl w:val="0"/>
          <w:lang w:val="es-ES_tradnl"/>
        </w:rPr>
        <w:t>Colegio del Sagrado Coraz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it-IT"/>
        </w:rPr>
        <w:t>n Ex - Seminario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</w:rPr>
      </w:pPr>
    </w:p>
    <w:p>
      <w:pPr>
        <w:pStyle w:val="Encabezado de tabla de conteni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Ninguno"/>
          <w:rFonts w:ascii="Arial" w:cs="Arial" w:hAnsi="Arial" w:eastAsia="Arial"/>
          <w:color w:val="0000ff"/>
          <w:sz w:val="24"/>
          <w:szCs w:val="24"/>
          <w:u w:color="0000ff"/>
        </w:rPr>
      </w:pPr>
      <w:r>
        <w:rPr>
          <w:rStyle w:val="Ninguno"/>
          <w:rFonts w:ascii="Arial" w:hAnsi="Arial"/>
          <w:color w:val="0000ff"/>
          <w:sz w:val="24"/>
          <w:szCs w:val="24"/>
          <w:u w:color="0000ff"/>
          <w:rtl w:val="0"/>
          <w:lang w:val="es-ES_tradnl"/>
        </w:rPr>
        <w:t>Formaci</w:t>
      </w:r>
      <w:r>
        <w:rPr>
          <w:rStyle w:val="Ninguno"/>
          <w:rFonts w:ascii="Arial" w:hAnsi="Arial" w:hint="default"/>
          <w:color w:val="0000ff"/>
          <w:sz w:val="24"/>
          <w:szCs w:val="24"/>
          <w:u w:color="0000ff"/>
          <w:rtl w:val="0"/>
          <w:lang w:val="es-ES_tradnl"/>
        </w:rPr>
        <w:t>ó</w:t>
      </w:r>
      <w:r>
        <w:rPr>
          <w:rStyle w:val="Ninguno"/>
          <w:rFonts w:ascii="Arial" w:hAnsi="Arial"/>
          <w:color w:val="0000ff"/>
          <w:sz w:val="24"/>
          <w:szCs w:val="24"/>
          <w:u w:color="0000ff"/>
          <w:rtl w:val="0"/>
          <w:lang w:val="es-ES_tradnl"/>
        </w:rPr>
        <w:t>n Extra Acad</w:t>
      </w:r>
      <w:r>
        <w:rPr>
          <w:rStyle w:val="Ninguno"/>
          <w:rFonts w:ascii="Arial" w:hAnsi="Arial" w:hint="default"/>
          <w:color w:val="0000ff"/>
          <w:sz w:val="24"/>
          <w:szCs w:val="24"/>
          <w:u w:color="0000ff"/>
          <w:rtl w:val="0"/>
          <w:lang w:val="es-ES_tradnl"/>
        </w:rPr>
        <w:t>é</w:t>
      </w:r>
      <w:r>
        <w:rPr>
          <w:rStyle w:val="Ninguno"/>
          <w:rFonts w:ascii="Arial" w:hAnsi="Arial"/>
          <w:color w:val="0000ff"/>
          <w:sz w:val="24"/>
          <w:szCs w:val="24"/>
          <w:u w:color="0000ff"/>
          <w:rtl w:val="0"/>
          <w:lang w:val="es-ES_tradnl"/>
        </w:rPr>
        <w:t>mica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sz w:val="16"/>
          <w:szCs w:val="16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2002-2006</w:t>
        <w:tab/>
        <w:t>Titulaci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</w:rPr>
        <w:t>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firstLine="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firstLine="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</w:rPr>
        <w:t>Formac</w:t>
      </w:r>
      <w:r>
        <w:rPr>
          <w:rStyle w:val="Ninguno"/>
          <w:rFonts w:ascii="Arial" w:hAnsi="Arial"/>
          <w:b w:val="1"/>
          <w:bCs w:val="1"/>
          <w:rtl w:val="0"/>
        </w:rPr>
        <w:t>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nl-NL"/>
        </w:rPr>
        <w:t xml:space="preserve">n de </w:t>
      </w:r>
      <w:r>
        <w:rPr>
          <w:rStyle w:val="Ninguno"/>
          <w:rFonts w:ascii="Arial" w:hAnsi="Arial"/>
          <w:rtl w:val="0"/>
          <w:lang w:val="es-ES_tradnl"/>
        </w:rPr>
        <w:t>Post Grado en Implantolog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</w:rPr>
        <w:t>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>Cl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nica Dr. Jorge Ib</w:t>
      </w:r>
      <w:r>
        <w:rPr>
          <w:rStyle w:val="Ninguno"/>
          <w:rFonts w:ascii="Arial" w:hAnsi="Arial" w:hint="default"/>
          <w:rtl w:val="0"/>
          <w:lang w:val="es-ES_tradnl"/>
        </w:rPr>
        <w:t>áñ</w:t>
      </w:r>
      <w:r>
        <w:rPr>
          <w:rStyle w:val="Ninguno"/>
          <w:rFonts w:ascii="Arial" w:hAnsi="Arial"/>
          <w:rtl w:val="0"/>
        </w:rPr>
        <w:t xml:space="preserve">ez </w:t>
      </w:r>
      <w:r>
        <w:rPr>
          <w:rStyle w:val="Ninguno"/>
          <w:rFonts w:ascii="Arial" w:hAnsi="Arial" w:hint="default"/>
          <w:rtl w:val="0"/>
        </w:rPr>
        <w:t xml:space="preserve">– </w:t>
      </w:r>
      <w:r>
        <w:rPr>
          <w:rStyle w:val="Ninguno"/>
          <w:rFonts w:ascii="Arial" w:hAnsi="Arial"/>
          <w:rtl w:val="0"/>
        </w:rPr>
        <w:t>C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it-IT"/>
        </w:rPr>
        <w:t xml:space="preserve">rdoba  - Argentina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pt-PT"/>
        </w:rPr>
        <w:t>Cursos Intensivo Quir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n-US"/>
        </w:rPr>
        <w:t>ù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rgico,Pr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n-US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tesis sobre Implantes,Rog Seno Maxilar y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Tejidos Blandos,Carga inmediata.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cs="Arial" w:hAnsi="Arial" w:eastAsia="Arial"/>
        </w:rPr>
        <w:tab/>
        <w:tab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</w:rPr>
        <w:t xml:space="preserve">  </w:t>
      </w:r>
      <w:r>
        <w:rPr>
          <w:rStyle w:val="Ninguno"/>
          <w:rFonts w:ascii="Arial" w:hAnsi="Arial"/>
          <w:b w:val="1"/>
          <w:bCs w:val="1"/>
          <w:rtl w:val="0"/>
          <w:lang w:val="de-DE"/>
        </w:rPr>
        <w:t xml:space="preserve">   2007- </w:t>
      </w:r>
      <w:r>
        <w:rPr>
          <w:rStyle w:val="Ninguno"/>
          <w:rFonts w:ascii="Arial" w:hAnsi="Arial"/>
          <w:rtl w:val="0"/>
        </w:rPr>
        <w:t xml:space="preserve">           Actualizaci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en Implantolog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it-IT"/>
        </w:rPr>
        <w:t>a.Intensivo Quir</w:t>
      </w:r>
      <w:r>
        <w:rPr>
          <w:rStyle w:val="Ninguno"/>
          <w:rFonts w:ascii="Arial" w:hAnsi="Arial" w:hint="default"/>
          <w:rtl w:val="0"/>
          <w:lang w:val="en-US"/>
        </w:rPr>
        <w:t>ú</w:t>
      </w:r>
      <w:r>
        <w:rPr>
          <w:rStyle w:val="Ninguno"/>
          <w:rFonts w:ascii="Arial" w:hAnsi="Arial"/>
          <w:rtl w:val="0"/>
          <w:lang w:val="it-IT"/>
        </w:rPr>
        <w:t>rgico.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  <w:lang w:val="es-ES_tradnl"/>
        </w:rPr>
        <w:t xml:space="preserve">Universidad de Salamanca/Madrid </w:t>
      </w:r>
      <w:r>
        <w:rPr>
          <w:rStyle w:val="Ninguno"/>
          <w:rFonts w:ascii="Arial" w:hAnsi="Arial" w:hint="default"/>
          <w:rtl w:val="0"/>
        </w:rPr>
        <w:t xml:space="preserve">– </w:t>
      </w:r>
      <w:r>
        <w:rPr>
          <w:rStyle w:val="Ninguno"/>
          <w:rFonts w:ascii="Arial" w:hAnsi="Arial"/>
          <w:rtl w:val="0"/>
          <w:lang w:val="es-ES_tradnl"/>
        </w:rPr>
        <w:t>Espa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</w:rPr>
        <w:t>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2" w:firstLine="708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rtl w:val="0"/>
        </w:rPr>
        <w:t xml:space="preserve">2006 - 2008 </w:t>
      </w:r>
      <w:r>
        <w:rPr>
          <w:rStyle w:val="Ninguno"/>
          <w:rFonts w:ascii="Arial" w:hAnsi="Arial"/>
          <w:rtl w:val="0"/>
          <w:lang w:val="de-DE"/>
        </w:rPr>
        <w:t xml:space="preserve">      Lecturer y Asesor Comercial en General Implants Villingen- Schwenningen  Alemania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  <w:color w:val="0000ff"/>
          <w:sz w:val="24"/>
          <w:szCs w:val="24"/>
          <w:u w:color="0000ff"/>
        </w:rPr>
      </w:pPr>
      <w:r>
        <w:rPr>
          <w:rStyle w:val="Ninguno"/>
          <w:rFonts w:ascii="Arial" w:hAnsi="Arial"/>
          <w:rtl w:val="0"/>
        </w:rPr>
        <w:t xml:space="preserve">                           www.general-implants.com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sz w:val="16"/>
          <w:szCs w:val="16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</w:rPr>
        <w:t xml:space="preserve">   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</w:rPr>
        <w:t xml:space="preserve"> 2000-   Cl</w:t>
      </w:r>
      <w:r>
        <w:rPr>
          <w:rStyle w:val="Ninguno"/>
          <w:rFonts w:ascii="Arial" w:hAnsi="Arial" w:hint="default"/>
          <w:b w:val="1"/>
          <w:bCs w:val="1"/>
          <w:rtl w:val="0"/>
        </w:rPr>
        <w:t>í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nica particular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rtl w:val="0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  <w:lang w:val="es-ES_tradnl"/>
        </w:rPr>
        <w:t xml:space="preserve">      Empresa:</w:t>
        <w:tab/>
        <w:t xml:space="preserve">  Ejercicio de la profesi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privada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</w:rPr>
        <w:t xml:space="preserve">      Funci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n:</w:t>
        <w:tab/>
        <w:t xml:space="preserve">  Rehabilitaci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 oral, Cirug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a Buco Maxilar,Implantes.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</w:rPr>
        <w:t xml:space="preserve">  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rtl w:val="0"/>
        </w:rPr>
        <w:t xml:space="preserve"> 2004-2014</w:t>
      </w:r>
      <w:r>
        <w:rPr>
          <w:rStyle w:val="Ninguno"/>
          <w:rFonts w:ascii="Arial" w:cs="Arial" w:hAnsi="Arial" w:eastAsia="Arial"/>
        </w:rPr>
        <w:tab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 xml:space="preserve">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 xml:space="preserve">      Empresa:</w:t>
        <w:tab/>
        <w:t>Cl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nica Privada Gerontol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gica en departamento de Colonia.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  <w:lang w:val="fr-FR"/>
        </w:rPr>
        <w:t xml:space="preserve">          Cargo:</w:t>
        <w:tab/>
        <w:t>Odont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logo titular en AJUPENCO. Asociaci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jubilados y Pensionistas Colonia.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</w:rPr>
        <w:t xml:space="preserve">       Funci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n:</w:t>
        <w:tab/>
        <w:t>Direcci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 t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es-ES_tradnl"/>
        </w:rPr>
        <w:t>cnica a cargo del servicio.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</w:rPr>
        <w:t xml:space="preserve"> 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rtl w:val="0"/>
          <w:lang w:val="pt-PT"/>
        </w:rPr>
        <w:t xml:space="preserve">1992 actual  Armada Nacional </w:t>
      </w:r>
      <w:r>
        <w:rPr>
          <w:rStyle w:val="Ninguno"/>
          <w:rFonts w:ascii="Arial" w:hAnsi="Arial" w:hint="default"/>
          <w:b w:val="1"/>
          <w:bCs w:val="1"/>
          <w:rtl w:val="0"/>
        </w:rPr>
        <w:t xml:space="preserve">–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Escuela Naval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 xml:space="preserve">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  <w:lang w:val="fr-FR"/>
        </w:rPr>
        <w:t xml:space="preserve">         Cargo:</w:t>
        <w:tab/>
        <w:t>Odont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logo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 xml:space="preserve">        Funci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n:</w:t>
        <w:tab/>
        <w:t>Rehabilitaci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n/Cirug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</w:rPr>
        <w:t xml:space="preserve">a </w:t>
      </w:r>
      <w:r>
        <w:rPr>
          <w:rStyle w:val="Ninguno"/>
          <w:rFonts w:ascii="Arial" w:hAnsi="Arial"/>
          <w:rtl w:val="0"/>
          <w:lang w:val="en-US"/>
        </w:rPr>
        <w:t>General</w:t>
      </w:r>
      <w:r>
        <w:rPr>
          <w:rStyle w:val="Ninguno"/>
          <w:rFonts w:ascii="Arial" w:hAnsi="Arial"/>
          <w:rtl w:val="0"/>
          <w:lang w:val="es-ES_tradnl"/>
        </w:rPr>
        <w:t xml:space="preserve"> y Terceros Molares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</w:rPr>
        <w:t xml:space="preserve">                          Revisaci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 Ingresos Alumnos bachilleres de la Escuela Naval.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    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2015 actual</w:t>
      </w:r>
      <w:r>
        <w:rPr>
          <w:rStyle w:val="Ninguno"/>
          <w:rFonts w:ascii="Arial" w:hAnsi="Arial"/>
          <w:color w:val="000000"/>
          <w:u w:color="000000"/>
          <w:rtl w:val="0"/>
        </w:rPr>
        <w:t xml:space="preserve"> 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Medica Uruguaya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               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                   Odont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logo encargado de </w:t>
      </w:r>
      <w:r>
        <w:rPr>
          <w:rStyle w:val="Ninguno"/>
          <w:rFonts w:ascii="Arial" w:hAnsi="Arial" w:hint="default"/>
          <w:color w:val="000000"/>
          <w:u w:color="000000"/>
          <w:rtl w:val="0"/>
        </w:rPr>
        <w:t>á</w:t>
      </w:r>
      <w:r>
        <w:rPr>
          <w:rStyle w:val="Ninguno"/>
          <w:rFonts w:ascii="Arial" w:hAnsi="Arial"/>
          <w:color w:val="000000"/>
          <w:u w:color="000000"/>
          <w:rtl w:val="0"/>
        </w:rPr>
        <w:t>rea policl</w:t>
      </w:r>
      <w:r>
        <w:rPr>
          <w:rStyle w:val="Ninguno"/>
          <w:rFonts w:ascii="Arial" w:hAnsi="Arial" w:hint="default"/>
          <w:color w:val="000000"/>
          <w:u w:color="000000"/>
          <w:rtl w:val="0"/>
        </w:rPr>
        <w:t>í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nica Urgencia del d</w:t>
      </w:r>
      <w:r>
        <w:rPr>
          <w:rStyle w:val="Ninguno"/>
          <w:rFonts w:ascii="Arial" w:hAnsi="Arial" w:hint="default"/>
          <w:color w:val="000000"/>
          <w:u w:color="000000"/>
          <w:rtl w:val="0"/>
        </w:rPr>
        <w:t>í</w:t>
      </w:r>
      <w:r>
        <w:rPr>
          <w:rStyle w:val="Ninguno"/>
          <w:rFonts w:ascii="Arial" w:hAnsi="Arial"/>
          <w:color w:val="000000"/>
          <w:u w:color="000000"/>
          <w:rtl w:val="0"/>
          <w:lang w:val="it-IT"/>
        </w:rPr>
        <w:t>a.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Fonts w:ascii="Arial" w:hAnsi="Arial"/>
          <w:b w:val="1"/>
          <w:bCs w:val="1"/>
          <w:rtl w:val="0"/>
          <w:lang w:val="es-ES_tradnl"/>
        </w:rPr>
        <w:t xml:space="preserve">2016 a la fecha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                         Hipn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n-US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pt-PT"/>
        </w:rPr>
        <w:t>logo Cl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n-US"/>
        </w:rPr>
        <w:t>í</w:t>
      </w:r>
      <w:r>
        <w:rPr>
          <w:rStyle w:val="Ninguno"/>
          <w:rFonts w:ascii="Arial" w:hAnsi="Arial"/>
          <w:color w:val="000000"/>
          <w:u w:color="000000"/>
          <w:rtl w:val="0"/>
          <w:lang w:val="it-IT"/>
        </w:rPr>
        <w:t>nico M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n-US"/>
        </w:rPr>
        <w:t>é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dico \ Cirugia y manejo de Pacientes con Stress,Ansiedad y Fobias.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                  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                          Glasgow Scotland,Dr Mike Gow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                          USA Dr ashley Goodman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                          Canada Dr Gabor Filo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                          Lecturer y Miembro permanente de la  la ESH </w:t>
      </w:r>
      <w:r>
        <w:rPr>
          <w:rStyle w:val="Ninguno"/>
          <w:rFonts w:ascii="Arial" w:hAnsi="Arial"/>
          <w:color w:val="000000"/>
          <w:u w:color="000000"/>
          <w:rtl w:val="0"/>
          <w:lang w:val="en-US"/>
        </w:rPr>
        <w:t>(</w:t>
      </w:r>
      <w:r>
        <w:rPr>
          <w:rStyle w:val="Ninguno"/>
          <w:rFonts w:ascii="Arial" w:hAnsi="Arial"/>
          <w:color w:val="000000"/>
          <w:u w:color="000000"/>
          <w:rtl w:val="0"/>
          <w:lang w:val="en-US"/>
        </w:rPr>
        <w:t xml:space="preserve">European Society Hipnosis </w:t>
      </w:r>
      <w:r>
        <w:rPr>
          <w:rStyle w:val="Ninguno"/>
          <w:rFonts w:ascii="Arial" w:hAnsi="Arial"/>
          <w:color w:val="000000"/>
          <w:u w:color="000000"/>
          <w:rtl w:val="0"/>
          <w:lang w:val="en-US"/>
        </w:rPr>
        <w:t xml:space="preserve">)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n-US"/>
        </w:rPr>
        <w:t xml:space="preserve">                              Lecturer d</w:t>
      </w:r>
      <w:r>
        <w:rPr>
          <w:rStyle w:val="Ninguno"/>
          <w:rFonts w:ascii="Arial" w:hAnsi="Arial"/>
          <w:color w:val="000000"/>
          <w:u w:color="000000"/>
          <w:rtl w:val="0"/>
        </w:rPr>
        <w:t xml:space="preserve">isertante </w:t>
      </w:r>
      <w:r>
        <w:rPr>
          <w:rStyle w:val="Ninguno"/>
          <w:rFonts w:ascii="Arial" w:hAnsi="Arial"/>
          <w:color w:val="000000"/>
          <w:u w:color="000000"/>
          <w:rtl w:val="0"/>
          <w:lang w:val="en-US"/>
        </w:rPr>
        <w:t xml:space="preserve"> invitado al</w:t>
      </w:r>
      <w:r>
        <w:rPr>
          <w:rStyle w:val="Ninguno"/>
          <w:rFonts w:ascii="Arial" w:hAnsi="Arial"/>
          <w:color w:val="000000"/>
          <w:u w:color="000000"/>
          <w:rtl w:val="0"/>
        </w:rPr>
        <w:t xml:space="preserve"> First Asian Hipnosis Congress 2019.     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              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</w:rPr>
        <w:t xml:space="preserve">                               </w:t>
      </w:r>
    </w:p>
    <w:p>
      <w:pPr>
        <w:pStyle w:val="Encabezado de tabla de conteni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Ninguno"/>
          <w:rFonts w:ascii="Arial" w:cs="Arial" w:hAnsi="Arial" w:eastAsia="Arial"/>
          <w:color w:val="0000ff"/>
          <w:sz w:val="24"/>
          <w:szCs w:val="24"/>
          <w:u w:color="0000ff"/>
        </w:rPr>
      </w:pPr>
      <w:r>
        <w:rPr>
          <w:rStyle w:val="Ninguno"/>
          <w:rFonts w:ascii="Arial" w:hAnsi="Arial"/>
          <w:color w:val="0000ff"/>
          <w:sz w:val="24"/>
          <w:szCs w:val="24"/>
          <w:u w:color="0000ff"/>
          <w:rtl w:val="0"/>
          <w:lang w:val="es-ES_tradnl"/>
        </w:rPr>
        <w:t>Idiomas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rtl w:val="0"/>
          <w:lang w:val="it-IT"/>
        </w:rPr>
        <w:t xml:space="preserve">Idioma </w:t>
      </w:r>
      <w:r>
        <w:rPr>
          <w:rStyle w:val="Ninguno"/>
          <w:rFonts w:ascii="Arial" w:hAnsi="Arial"/>
          <w:b w:val="1"/>
          <w:bCs w:val="1"/>
          <w:rtl w:val="0"/>
          <w:lang w:val="en-US"/>
        </w:rPr>
        <w:t xml:space="preserve">  </w:t>
      </w:r>
      <w:r>
        <w:rPr>
          <w:rStyle w:val="Ninguno"/>
          <w:rFonts w:ascii="Arial" w:cs="Arial" w:hAnsi="Arial" w:eastAsia="Arial"/>
          <w:b w:val="1"/>
          <w:bCs w:val="1"/>
        </w:rPr>
        <w:tab/>
      </w:r>
      <w:r>
        <w:rPr>
          <w:rStyle w:val="Ninguno"/>
          <w:rFonts w:ascii="Arial" w:hAnsi="Arial"/>
          <w:rtl w:val="0"/>
          <w:lang w:val="es-ES_tradnl"/>
        </w:rPr>
        <w:t>Ingles Avanzado/Portugu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it-IT"/>
        </w:rPr>
        <w:t>s,Italiano b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it-IT"/>
        </w:rPr>
        <w:t>sico</w:t>
      </w:r>
    </w:p>
    <w:p>
      <w:pPr>
        <w:pStyle w:val="Encabezado de tabla de conteni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Ninguno"/>
          <w:rFonts w:ascii="Arial" w:cs="Arial" w:hAnsi="Arial" w:eastAsia="Arial"/>
          <w:color w:val="0000ff"/>
          <w:sz w:val="24"/>
          <w:szCs w:val="24"/>
          <w:u w:color="0000ff"/>
        </w:rPr>
      </w:pPr>
    </w:p>
    <w:p>
      <w:pPr>
        <w:pStyle w:val="Encabezado de tabla de conteni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Ninguno"/>
          <w:rFonts w:ascii="Arial" w:cs="Arial" w:hAnsi="Arial" w:eastAsia="Arial"/>
          <w:color w:val="0000ff"/>
          <w:sz w:val="24"/>
          <w:szCs w:val="24"/>
          <w:u w:color="0000ff"/>
        </w:rPr>
      </w:pPr>
      <w:r>
        <w:rPr>
          <w:rStyle w:val="Ninguno"/>
          <w:rFonts w:ascii="Arial" w:hAnsi="Arial"/>
          <w:color w:val="0000ff"/>
          <w:sz w:val="24"/>
          <w:szCs w:val="24"/>
          <w:u w:color="0000ff"/>
          <w:rtl w:val="0"/>
          <w:lang w:val="es-ES_tradnl"/>
        </w:rPr>
        <w:t>Inform</w:t>
      </w:r>
      <w:r>
        <w:rPr>
          <w:rStyle w:val="Ninguno"/>
          <w:rFonts w:ascii="Arial" w:hAnsi="Arial" w:hint="default"/>
          <w:color w:val="0000ff"/>
          <w:sz w:val="24"/>
          <w:szCs w:val="24"/>
          <w:u w:color="0000ff"/>
          <w:rtl w:val="0"/>
          <w:lang w:val="es-ES_tradnl"/>
        </w:rPr>
        <w:t>á</w:t>
      </w:r>
      <w:r>
        <w:rPr>
          <w:rStyle w:val="Ninguno"/>
          <w:rFonts w:ascii="Arial" w:hAnsi="Arial"/>
          <w:color w:val="0000ff"/>
          <w:sz w:val="24"/>
          <w:szCs w:val="24"/>
          <w:u w:color="0000ff"/>
          <w:rtl w:val="0"/>
          <w:lang w:val="es-ES_tradnl"/>
        </w:rPr>
        <w:t>tica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0000ff"/>
          <w:sz w:val="24"/>
          <w:szCs w:val="24"/>
          <w:u w:color="0000ff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  <w:color w:val="0000ff"/>
          <w:sz w:val="24"/>
          <w:szCs w:val="24"/>
          <w:u w:color="0000ff"/>
        </w:rPr>
      </w:pPr>
      <w:r>
        <w:rPr>
          <w:rStyle w:val="Ninguno"/>
          <w:rFonts w:ascii="Arial" w:hAnsi="Arial"/>
          <w:b w:val="1"/>
          <w:bCs w:val="1"/>
          <w:rtl w:val="0"/>
        </w:rPr>
        <w:t>Programa 1:</w:t>
        <w:tab/>
      </w:r>
      <w:r>
        <w:rPr>
          <w:rStyle w:val="Ninguno"/>
          <w:rFonts w:ascii="Arial" w:hAnsi="Arial"/>
          <w:rtl w:val="0"/>
          <w:lang w:val="es-ES_tradnl"/>
        </w:rPr>
        <w:t>Operador PC y dem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s cursos de actualizaci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  <w:color w:val="0000ff"/>
          <w:sz w:val="24"/>
          <w:szCs w:val="24"/>
          <w:u w:color="0000ff"/>
          <w:lang w:val="es-ES_tradnl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  <w:color w:val="0000ff"/>
          <w:sz w:val="24"/>
          <w:szCs w:val="24"/>
          <w:u w:color="0000ff"/>
        </w:rPr>
      </w:pPr>
      <w:r>
        <w:rPr>
          <w:rStyle w:val="Ninguno"/>
          <w:rFonts w:ascii="Arial" w:hAnsi="Arial"/>
          <w:b w:val="1"/>
          <w:bCs w:val="1"/>
          <w:color w:val="0000ff"/>
          <w:sz w:val="24"/>
          <w:szCs w:val="24"/>
          <w:u w:color="0000ff"/>
          <w:rtl w:val="0"/>
          <w:lang w:val="es-ES_tradnl"/>
        </w:rPr>
        <w:t>Datos de inter</w:t>
      </w:r>
      <w:r>
        <w:rPr>
          <w:rStyle w:val="Ninguno"/>
          <w:rFonts w:ascii="Arial" w:hAnsi="Arial" w:hint="default"/>
          <w:b w:val="1"/>
          <w:bCs w:val="1"/>
          <w:color w:val="0000ff"/>
          <w:sz w:val="24"/>
          <w:szCs w:val="24"/>
          <w:u w:color="0000ff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color w:val="0000ff"/>
          <w:sz w:val="24"/>
          <w:szCs w:val="24"/>
          <w:u w:color="0000ff"/>
          <w:rtl w:val="0"/>
          <w:lang w:val="es-ES_tradnl"/>
        </w:rPr>
        <w:t xml:space="preserve">s: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  <w:color w:val="0000ff"/>
          <w:sz w:val="24"/>
          <w:szCs w:val="24"/>
          <w:u w:color="0000ff"/>
          <w:lang w:val="es-ES_tradnl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  <w:color w:val="0000ff"/>
          <w:sz w:val="24"/>
          <w:szCs w:val="24"/>
          <w:u w:color="0000ff"/>
        </w:rPr>
      </w:pPr>
      <w:r>
        <w:rPr>
          <w:rStyle w:val="Ninguno"/>
          <w:rFonts w:ascii="Arial" w:hAnsi="Arial"/>
          <w:b w:val="1"/>
          <w:bCs w:val="1"/>
          <w:color w:val="0000ff"/>
          <w:sz w:val="24"/>
          <w:szCs w:val="24"/>
          <w:u w:color="0000ff"/>
          <w:rtl w:val="0"/>
          <w:lang w:val="es-ES_tradnl"/>
        </w:rPr>
        <w:t>Carnet de salud vigente/Seguro Mala Praxis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color w:val="9d3511"/>
          <w:u w:color="9d351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Arial" w:cs="Arial" w:hAnsi="Arial" w:eastAsia="Arial"/>
          <w:b w:val="1"/>
          <w:bCs w:val="1"/>
          <w:color w:val="0000ff"/>
          <w:u w:color="0000ff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inguno"/>
          <w:rFonts w:ascii="Arial" w:cs="Arial" w:hAnsi="Arial" w:eastAsia="Arial"/>
          <w:color w:val="000000"/>
          <w:u w:color="000000"/>
        </w:rPr>
      </w:r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1078" w:right="985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720"/>
  <w:autoHyphenation w:val="0"/>
  <w:evenAndOddHeaders w:val="1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Ninguno">
    <w:name w:val="Ninguno"/>
  </w:style>
  <w:style w:type="paragraph" w:styleId="Encabezado de tabla de contenido">
    <w:name w:val="Encabezado de tabla de contenido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9"/>
    </w:pPr>
    <w:rPr>
      <w:rFonts w:ascii="Lucida Grande" w:cs="Arial Unicode MS" w:hAnsi="Lucida Grand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9d3511"/>
      <w:spacing w:val="0"/>
      <w:kern w:val="0"/>
      <w:position w:val="0"/>
      <w:sz w:val="28"/>
      <w:szCs w:val="28"/>
      <w:u w:val="none" w:color="9d3511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